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38" w:rsidRPr="00006E55" w:rsidRDefault="00EA1838" w:rsidP="00EA1838">
      <w:pPr>
        <w:pStyle w:val="NoSpacing"/>
        <w:rPr>
          <w:b/>
        </w:rPr>
      </w:pPr>
      <w:r w:rsidRPr="00006E55">
        <w:t>SVEUČILIŠTE JOSIPA JURJA STROSSMAYERA U OSIJEKU</w:t>
      </w:r>
    </w:p>
    <w:p w:rsidR="00EA1838" w:rsidRDefault="00EA1838" w:rsidP="00EA1838">
      <w:pPr>
        <w:pStyle w:val="NoSpacing"/>
      </w:pPr>
      <w:r w:rsidRPr="00F6253B">
        <w:t>FAKULTET ELEKTROTEHNIKE, RAČUNARSTVA I</w:t>
      </w:r>
    </w:p>
    <w:p w:rsidR="00EA1838" w:rsidRPr="00F6253B" w:rsidRDefault="00EA1838" w:rsidP="00EA1838">
      <w:pPr>
        <w:pStyle w:val="NoSpacing"/>
        <w:rPr>
          <w:b/>
        </w:rPr>
      </w:pPr>
      <w:r w:rsidRPr="00F6253B">
        <w:t>INFORMACIJSKIH TEHNOLOGIJA OSIJEK</w:t>
      </w:r>
    </w:p>
    <w:p w:rsidR="00EA1838" w:rsidRDefault="00EA1838" w:rsidP="00EA1838">
      <w:pPr>
        <w:rPr>
          <w:b/>
          <w:sz w:val="28"/>
        </w:rPr>
      </w:pPr>
    </w:p>
    <w:p w:rsidR="00EA1838" w:rsidRDefault="00EA1838" w:rsidP="006E125E">
      <w:pPr>
        <w:jc w:val="center"/>
        <w:rPr>
          <w:b/>
          <w:sz w:val="28"/>
        </w:rPr>
      </w:pPr>
    </w:p>
    <w:p w:rsidR="006E125E" w:rsidRPr="006E125E" w:rsidRDefault="00EA1838" w:rsidP="006E125E">
      <w:pPr>
        <w:jc w:val="center"/>
        <w:rPr>
          <w:b/>
          <w:sz w:val="28"/>
        </w:rPr>
      </w:pPr>
      <w:r>
        <w:rPr>
          <w:b/>
          <w:sz w:val="28"/>
        </w:rPr>
        <w:t>Z</w:t>
      </w:r>
      <w:r w:rsidR="006E125E" w:rsidRPr="006E125E">
        <w:rPr>
          <w:b/>
          <w:sz w:val="28"/>
        </w:rPr>
        <w:t>nanstven</w:t>
      </w:r>
      <w:r w:rsidR="006E125E">
        <w:rPr>
          <w:b/>
          <w:sz w:val="28"/>
        </w:rPr>
        <w:t>i</w:t>
      </w:r>
      <w:r w:rsidR="006E125E" w:rsidRPr="006E125E">
        <w:rPr>
          <w:b/>
          <w:sz w:val="28"/>
        </w:rPr>
        <w:t xml:space="preserve"> </w:t>
      </w:r>
      <w:r w:rsidR="006E125E">
        <w:rPr>
          <w:b/>
          <w:sz w:val="28"/>
        </w:rPr>
        <w:t>skupovi</w:t>
      </w:r>
      <w:r>
        <w:rPr>
          <w:b/>
          <w:sz w:val="28"/>
        </w:rPr>
        <w:t xml:space="preserve"> čiji se zbornici radova </w:t>
      </w:r>
      <w:r w:rsidR="00F1618F">
        <w:rPr>
          <w:b/>
          <w:sz w:val="28"/>
        </w:rPr>
        <w:t xml:space="preserve">citiraju u referalnim bazama kategorije A ili B </w:t>
      </w:r>
    </w:p>
    <w:p w:rsidR="006E125E" w:rsidRDefault="006E125E" w:rsidP="006E125E">
      <w:pPr>
        <w:jc w:val="center"/>
        <w:rPr>
          <w:sz w:val="24"/>
        </w:rPr>
      </w:pPr>
    </w:p>
    <w:p w:rsidR="00EA1838" w:rsidRDefault="00EA1838" w:rsidP="006E125E">
      <w:pPr>
        <w:pStyle w:val="Style63"/>
        <w:widowControl/>
        <w:tabs>
          <w:tab w:val="left" w:pos="888"/>
        </w:tabs>
        <w:spacing w:line="240" w:lineRule="auto"/>
        <w:ind w:left="158" w:firstLine="0"/>
        <w:rPr>
          <w:rStyle w:val="FontStyle87"/>
          <w:rFonts w:ascii="Times New Roman" w:hAnsi="Times New Roman" w:cs="Times New Roman"/>
          <w:sz w:val="22"/>
        </w:rPr>
      </w:pPr>
    </w:p>
    <w:p w:rsidR="00EA1838" w:rsidRDefault="00EA1838" w:rsidP="006E125E">
      <w:pPr>
        <w:pStyle w:val="Style63"/>
        <w:widowControl/>
        <w:tabs>
          <w:tab w:val="left" w:pos="888"/>
        </w:tabs>
        <w:spacing w:line="240" w:lineRule="auto"/>
        <w:ind w:left="158" w:firstLine="0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Prema Pravilniku o poslijediplomskom doktorskom studiju (za studente upisane od ak. 2012./2013. do ak. 2015./2016.) te izmjenama studijskog programa</w:t>
      </w:r>
      <w:r>
        <w:rPr>
          <w:rStyle w:val="FontStyle87"/>
          <w:rFonts w:ascii="Times New Roman" w:hAnsi="Times New Roman" w:cs="Times New Roman"/>
          <w:sz w:val="22"/>
        </w:rPr>
        <w:t xml:space="preserve"> Poslijediplomskog sveučilišnog studija Elektrotehnika</w:t>
      </w:r>
      <w:r>
        <w:rPr>
          <w:rStyle w:val="FontStyle87"/>
          <w:rFonts w:ascii="Times New Roman" w:hAnsi="Times New Roman" w:cs="Times New Roman"/>
          <w:sz w:val="22"/>
        </w:rPr>
        <w:t xml:space="preserve"> od 28. 09.2016. (za studente upisane od ak. 2016./2017. na dalje):</w:t>
      </w:r>
    </w:p>
    <w:p w:rsidR="006E125E" w:rsidRDefault="006E125E" w:rsidP="006E125E">
      <w:pPr>
        <w:pStyle w:val="Style63"/>
        <w:widowControl/>
        <w:tabs>
          <w:tab w:val="left" w:pos="888"/>
        </w:tabs>
        <w:spacing w:line="240" w:lineRule="auto"/>
        <w:ind w:left="158" w:firstLine="0"/>
        <w:rPr>
          <w:rStyle w:val="FontStyle87"/>
          <w:rFonts w:ascii="Times New Roman" w:hAnsi="Times New Roman" w:cs="Times New Roman"/>
          <w:sz w:val="22"/>
        </w:rPr>
      </w:pPr>
    </w:p>
    <w:p w:rsidR="006E125E" w:rsidRDefault="006E125E" w:rsidP="006E125E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 w:rsidRPr="006E125E">
        <w:rPr>
          <w:rStyle w:val="FontStyle87"/>
          <w:rFonts w:ascii="Times New Roman" w:hAnsi="Times New Roman" w:cs="Times New Roman"/>
          <w:sz w:val="22"/>
        </w:rPr>
        <w:t xml:space="preserve">10 ECTS bodova student dobiva za rad iz znanstvenih polja vezanih za područje istraživanja doktorske disertacije objavljen u časopisu koji je citiran u referalnim bazama koje se ne moraju nalaziti u kategorijama A i B prema Pravilniku o uvjetima za izbor u znanstvena zvanja N.N. br. 84 od 11. srpnja 2005. (već u ostalim referalnim bazama) ili je objavljen u zborniku znanstvenog skupa s međunarodnom recenzijom koji je citiran u referalnim bazama koje se moraju nalaziti u kategorijama A </w:t>
      </w:r>
      <w:r>
        <w:rPr>
          <w:rStyle w:val="FontStyle87"/>
          <w:rFonts w:ascii="Times New Roman" w:hAnsi="Times New Roman" w:cs="Times New Roman"/>
          <w:sz w:val="22"/>
        </w:rPr>
        <w:t>i B prema navedenom Pravilniku.</w:t>
      </w:r>
    </w:p>
    <w:p w:rsidR="006E125E" w:rsidRDefault="006E125E" w:rsidP="006E125E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6E125E" w:rsidRDefault="006E125E" w:rsidP="006E125E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 xml:space="preserve">Znanstveni skupovi </w:t>
      </w:r>
      <w:r w:rsidR="00EA1838">
        <w:rPr>
          <w:rStyle w:val="FontStyle87"/>
          <w:rFonts w:ascii="Times New Roman" w:hAnsi="Times New Roman" w:cs="Times New Roman"/>
          <w:sz w:val="22"/>
        </w:rPr>
        <w:t xml:space="preserve">koji se održavaju </w:t>
      </w:r>
      <w:r>
        <w:rPr>
          <w:rStyle w:val="FontStyle87"/>
          <w:rFonts w:ascii="Times New Roman" w:hAnsi="Times New Roman" w:cs="Times New Roman"/>
          <w:sz w:val="22"/>
        </w:rPr>
        <w:t>u Republici Hrvatskoj</w:t>
      </w:r>
      <w:r w:rsidR="00EA1838">
        <w:rPr>
          <w:rStyle w:val="FontStyle87"/>
          <w:rFonts w:ascii="Times New Roman" w:hAnsi="Times New Roman" w:cs="Times New Roman"/>
          <w:sz w:val="22"/>
        </w:rPr>
        <w:t>, a</w:t>
      </w:r>
      <w:r>
        <w:rPr>
          <w:rStyle w:val="FontStyle87"/>
          <w:rFonts w:ascii="Times New Roman" w:hAnsi="Times New Roman" w:cs="Times New Roman"/>
          <w:sz w:val="22"/>
        </w:rPr>
        <w:t xml:space="preserve"> koji zadovoljavaju gornje uvjete</w:t>
      </w:r>
      <w:r w:rsidR="00382B7F">
        <w:rPr>
          <w:rStyle w:val="FontStyle87"/>
          <w:rFonts w:ascii="Times New Roman" w:hAnsi="Times New Roman" w:cs="Times New Roman"/>
          <w:sz w:val="22"/>
        </w:rPr>
        <w:t xml:space="preserve"> su</w:t>
      </w:r>
      <w:r>
        <w:rPr>
          <w:rStyle w:val="FontStyle87"/>
          <w:rFonts w:ascii="Times New Roman" w:hAnsi="Times New Roman" w:cs="Times New Roman"/>
          <w:sz w:val="22"/>
        </w:rPr>
        <w:t>:</w:t>
      </w:r>
    </w:p>
    <w:p w:rsidR="006E125E" w:rsidRDefault="006E125E" w:rsidP="006E125E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895A34" w:rsidRDefault="00895A34" w:rsidP="00EA1838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 xml:space="preserve">SST - International </w:t>
      </w:r>
      <w:proofErr w:type="spellStart"/>
      <w:r>
        <w:rPr>
          <w:rStyle w:val="FontStyle87"/>
          <w:rFonts w:ascii="Times New Roman" w:hAnsi="Times New Roman" w:cs="Times New Roman"/>
          <w:sz w:val="22"/>
        </w:rPr>
        <w:t>Conference</w:t>
      </w:r>
      <w:proofErr w:type="spellEnd"/>
      <w:r>
        <w:rPr>
          <w:rStyle w:val="FontStyle87"/>
          <w:rFonts w:ascii="Times New Roman" w:hAnsi="Times New Roman" w:cs="Times New Roman"/>
          <w:sz w:val="22"/>
        </w:rPr>
        <w:t xml:space="preserve"> on </w:t>
      </w:r>
      <w:proofErr w:type="spellStart"/>
      <w:r>
        <w:rPr>
          <w:rStyle w:val="FontStyle87"/>
          <w:rFonts w:ascii="Times New Roman" w:hAnsi="Times New Roman" w:cs="Times New Roman"/>
          <w:sz w:val="22"/>
        </w:rPr>
        <w:t>Smart</w:t>
      </w:r>
      <w:proofErr w:type="spellEnd"/>
      <w:r>
        <w:rPr>
          <w:rStyle w:val="FontStyle87"/>
          <w:rFonts w:ascii="Times New Roman" w:hAnsi="Times New Roman" w:cs="Times New Roman"/>
          <w:sz w:val="22"/>
        </w:rPr>
        <w:t xml:space="preserve"> Systems </w:t>
      </w:r>
      <w:proofErr w:type="spellStart"/>
      <w:r>
        <w:rPr>
          <w:rStyle w:val="FontStyle87"/>
          <w:rFonts w:ascii="Times New Roman" w:hAnsi="Times New Roman" w:cs="Times New Roman"/>
          <w:sz w:val="22"/>
        </w:rPr>
        <w:t>and</w:t>
      </w:r>
      <w:proofErr w:type="spellEnd"/>
      <w:r>
        <w:rPr>
          <w:rStyle w:val="FontStyle87"/>
          <w:rFonts w:ascii="Times New Roman" w:hAnsi="Times New Roman" w:cs="Times New Roman"/>
          <w:sz w:val="22"/>
        </w:rPr>
        <w:t xml:space="preserve"> Technologies (Osijek)</w:t>
      </w:r>
    </w:p>
    <w:p w:rsidR="006E125E" w:rsidRDefault="006E125E" w:rsidP="00EA1838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MIPRO</w:t>
      </w:r>
      <w:r w:rsidR="00895A34">
        <w:rPr>
          <w:rStyle w:val="FontStyle87"/>
          <w:rFonts w:ascii="Times New Roman" w:hAnsi="Times New Roman" w:cs="Times New Roman"/>
          <w:sz w:val="22"/>
        </w:rPr>
        <w:t xml:space="preserve">  (Opatija)</w:t>
      </w:r>
    </w:p>
    <w:p w:rsidR="006E125E" w:rsidRDefault="006E125E" w:rsidP="00EA1838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ELMAR</w:t>
      </w:r>
      <w:r w:rsidR="00895A34">
        <w:rPr>
          <w:rStyle w:val="FontStyle87"/>
          <w:rFonts w:ascii="Times New Roman" w:hAnsi="Times New Roman" w:cs="Times New Roman"/>
          <w:sz w:val="22"/>
        </w:rPr>
        <w:t xml:space="preserve"> (Zadar)</w:t>
      </w:r>
    </w:p>
    <w:p w:rsidR="006E125E" w:rsidRDefault="00A807E5" w:rsidP="00EA1838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proofErr w:type="spellStart"/>
      <w:r>
        <w:rPr>
          <w:rStyle w:val="FontStyle87"/>
          <w:rFonts w:ascii="Times New Roman" w:hAnsi="Times New Roman" w:cs="Times New Roman"/>
          <w:sz w:val="22"/>
        </w:rPr>
        <w:t>SoftCOM</w:t>
      </w:r>
      <w:proofErr w:type="spellEnd"/>
      <w:r w:rsidR="00895A34">
        <w:rPr>
          <w:rStyle w:val="FontStyle87"/>
          <w:rFonts w:ascii="Times New Roman" w:hAnsi="Times New Roman" w:cs="Times New Roman"/>
          <w:sz w:val="22"/>
        </w:rPr>
        <w:t xml:space="preserve"> (Split)</w:t>
      </w:r>
    </w:p>
    <w:p w:rsidR="00F1618F" w:rsidRDefault="00F1618F" w:rsidP="00EA1838">
      <w:pPr>
        <w:pStyle w:val="Style63"/>
        <w:widowControl/>
        <w:numPr>
          <w:ilvl w:val="0"/>
          <w:numId w:val="2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proofErr w:type="spellStart"/>
      <w:r>
        <w:rPr>
          <w:rStyle w:val="FontStyle87"/>
          <w:rFonts w:ascii="Times New Roman" w:hAnsi="Times New Roman" w:cs="Times New Roman"/>
          <w:sz w:val="22"/>
        </w:rPr>
        <w:t>ConTel</w:t>
      </w:r>
      <w:proofErr w:type="spellEnd"/>
      <w:r w:rsidR="002E14DD">
        <w:rPr>
          <w:rStyle w:val="FontStyle87"/>
          <w:rFonts w:ascii="Times New Roman" w:hAnsi="Times New Roman" w:cs="Times New Roman"/>
          <w:sz w:val="22"/>
        </w:rPr>
        <w:t xml:space="preserve"> (Zagreb/</w:t>
      </w:r>
      <w:proofErr w:type="spellStart"/>
      <w:r w:rsidR="002E14DD">
        <w:rPr>
          <w:rStyle w:val="FontStyle87"/>
          <w:rFonts w:ascii="Times New Roman" w:hAnsi="Times New Roman" w:cs="Times New Roman"/>
          <w:sz w:val="22"/>
        </w:rPr>
        <w:t>Graz</w:t>
      </w:r>
      <w:proofErr w:type="spellEnd"/>
      <w:r w:rsidR="002E14DD">
        <w:rPr>
          <w:rStyle w:val="FontStyle87"/>
          <w:rFonts w:ascii="Times New Roman" w:hAnsi="Times New Roman" w:cs="Times New Roman"/>
          <w:sz w:val="22"/>
        </w:rPr>
        <w:t>)</w:t>
      </w:r>
    </w:p>
    <w:p w:rsidR="00F1618F" w:rsidRDefault="00F1618F" w:rsidP="00F1618F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F1618F" w:rsidRDefault="00F1618F" w:rsidP="00F1618F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 xml:space="preserve">Za ostale znanstvene skupove </w:t>
      </w:r>
      <w:r w:rsidR="00382B7F">
        <w:rPr>
          <w:rStyle w:val="FontStyle87"/>
          <w:rFonts w:ascii="Times New Roman" w:hAnsi="Times New Roman" w:cs="Times New Roman"/>
          <w:sz w:val="22"/>
        </w:rPr>
        <w:t xml:space="preserve">u zemlji i inozemstvu </w:t>
      </w:r>
      <w:r>
        <w:rPr>
          <w:rStyle w:val="FontStyle87"/>
          <w:rFonts w:ascii="Times New Roman" w:hAnsi="Times New Roman" w:cs="Times New Roman"/>
          <w:sz w:val="22"/>
        </w:rPr>
        <w:t>studenti se trebaju voditi sljedećim informacijama</w:t>
      </w:r>
      <w:r w:rsidR="008D2AA2">
        <w:rPr>
          <w:rStyle w:val="FontStyle87"/>
          <w:rFonts w:ascii="Times New Roman" w:hAnsi="Times New Roman" w:cs="Times New Roman"/>
          <w:sz w:val="22"/>
        </w:rPr>
        <w:t xml:space="preserve"> kod odluke o slanju rada</w:t>
      </w:r>
      <w:r>
        <w:rPr>
          <w:rStyle w:val="FontStyle87"/>
          <w:rFonts w:ascii="Times New Roman" w:hAnsi="Times New Roman" w:cs="Times New Roman"/>
          <w:sz w:val="22"/>
        </w:rPr>
        <w:t>:</w:t>
      </w:r>
    </w:p>
    <w:p w:rsidR="008D2AA2" w:rsidRPr="008D2AA2" w:rsidRDefault="008D2AA2" w:rsidP="008D2AA2">
      <w:pPr>
        <w:pStyle w:val="Style63"/>
        <w:widowControl/>
        <w:numPr>
          <w:ilvl w:val="0"/>
          <w:numId w:val="3"/>
        </w:numPr>
        <w:tabs>
          <w:tab w:val="left" w:pos="888"/>
        </w:tabs>
        <w:spacing w:line="240" w:lineRule="auto"/>
        <w:rPr>
          <w:rFonts w:ascii="Times New Roman" w:hAnsi="Times New Roman" w:cs="Times New Roman"/>
          <w:sz w:val="22"/>
          <w:szCs w:val="16"/>
        </w:rPr>
      </w:pP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je skup održan u organizaciji ili pod pokroviteljstvom međunarodne strukovne udruge ili ugledne inozemne institucije, </w:t>
      </w:r>
    </w:p>
    <w:p w:rsidR="008D2AA2" w:rsidRDefault="008D2AA2" w:rsidP="008D2AA2">
      <w:pPr>
        <w:pStyle w:val="Style63"/>
        <w:widowControl/>
        <w:numPr>
          <w:ilvl w:val="0"/>
          <w:numId w:val="3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da ima međunarodni znanstveni/programski i recenzentski</w:t>
      </w:r>
      <w:r>
        <w:rPr>
          <w:rFonts w:ascii="Times New Roman" w:hAnsi="Times New Roman" w:cs="Times New Roman"/>
        </w:rPr>
        <w:t xml:space="preserve"> odbor</w:t>
      </w:r>
      <w:r w:rsidRPr="006E125E">
        <w:rPr>
          <w:rStyle w:val="FontStyle87"/>
          <w:rFonts w:ascii="Times New Roman" w:hAnsi="Times New Roman" w:cs="Times New Roman"/>
          <w:sz w:val="22"/>
        </w:rPr>
        <w:t xml:space="preserve"> </w:t>
      </w:r>
    </w:p>
    <w:p w:rsidR="00F1618F" w:rsidRDefault="008D2AA2" w:rsidP="00F1618F">
      <w:pPr>
        <w:pStyle w:val="Style63"/>
        <w:widowControl/>
        <w:numPr>
          <w:ilvl w:val="0"/>
          <w:numId w:val="3"/>
        </w:numPr>
        <w:tabs>
          <w:tab w:val="left" w:pos="888"/>
        </w:tabs>
        <w:spacing w:line="240" w:lineRule="auto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 xml:space="preserve">da navodi da će radovi biti citirani u nekoj bazi podataka  (npr. IEEE </w:t>
      </w:r>
      <w:proofErr w:type="spellStart"/>
      <w:r>
        <w:rPr>
          <w:rStyle w:val="FontStyle87"/>
          <w:rFonts w:ascii="Times New Roman" w:hAnsi="Times New Roman" w:cs="Times New Roman"/>
          <w:sz w:val="22"/>
        </w:rPr>
        <w:t>Xplore</w:t>
      </w:r>
      <w:proofErr w:type="spellEnd"/>
      <w:r>
        <w:rPr>
          <w:rStyle w:val="FontStyle87"/>
          <w:rFonts w:ascii="Times New Roman" w:hAnsi="Times New Roman" w:cs="Times New Roman"/>
          <w:sz w:val="22"/>
        </w:rPr>
        <w:t>).</w:t>
      </w:r>
    </w:p>
    <w:p w:rsidR="008D2AA2" w:rsidRDefault="008D2AA2" w:rsidP="008D2AA2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382B7F" w:rsidRDefault="00382B7F" w:rsidP="008D2AA2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Radovi moraju biti u punom obliku (ne sažeci) tiskani u zborniku.</w:t>
      </w:r>
    </w:p>
    <w:p w:rsidR="00382B7F" w:rsidRDefault="00382B7F" w:rsidP="008D2AA2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382B7F" w:rsidRDefault="00382B7F" w:rsidP="008D2AA2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Ukoliko imate nedoumica u izboru znanstvenog skupa, poda</w:t>
      </w:r>
      <w:bookmarkStart w:id="0" w:name="_GoBack"/>
      <w:r>
        <w:rPr>
          <w:rStyle w:val="FontStyle87"/>
          <w:rFonts w:ascii="Times New Roman" w:hAnsi="Times New Roman" w:cs="Times New Roman"/>
          <w:sz w:val="22"/>
        </w:rPr>
        <w:t xml:space="preserve">tke o skupu (naziv, mjesto održavanja, datum, web stranicu) pošaljite voditeljici poslijediplomskog sveučilišnog </w:t>
      </w:r>
      <w:bookmarkEnd w:id="0"/>
      <w:r>
        <w:rPr>
          <w:rStyle w:val="FontStyle87"/>
          <w:rFonts w:ascii="Times New Roman" w:hAnsi="Times New Roman" w:cs="Times New Roman"/>
          <w:sz w:val="22"/>
        </w:rPr>
        <w:t xml:space="preserve">studija prof.dr.sc. Snježani Rimac-Drlje na </w:t>
      </w:r>
      <w:hyperlink r:id="rId5" w:history="1">
        <w:r w:rsidRPr="00E30226">
          <w:rPr>
            <w:rStyle w:val="Hyperlink"/>
            <w:rFonts w:ascii="Times New Roman" w:hAnsi="Times New Roman" w:cs="Times New Roman"/>
            <w:sz w:val="22"/>
            <w:szCs w:val="16"/>
          </w:rPr>
          <w:t>rimac@etfos.hr</w:t>
        </w:r>
      </w:hyperlink>
      <w:r>
        <w:rPr>
          <w:rStyle w:val="FontStyle87"/>
          <w:rFonts w:ascii="Times New Roman" w:hAnsi="Times New Roman" w:cs="Times New Roman"/>
          <w:sz w:val="22"/>
        </w:rPr>
        <w:t xml:space="preserve">. </w:t>
      </w:r>
    </w:p>
    <w:p w:rsidR="008D2AA2" w:rsidRDefault="008D2AA2" w:rsidP="008D2AA2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895A34" w:rsidRDefault="00895A34" w:rsidP="006E125E">
      <w:pPr>
        <w:pStyle w:val="Style63"/>
        <w:widowControl/>
        <w:tabs>
          <w:tab w:val="left" w:pos="88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2"/>
        </w:rPr>
      </w:pPr>
    </w:p>
    <w:p w:rsidR="00895A34" w:rsidRDefault="002E14DD" w:rsidP="002E14DD">
      <w:pPr>
        <w:pStyle w:val="Style63"/>
        <w:widowControl/>
        <w:tabs>
          <w:tab w:val="left" w:pos="888"/>
        </w:tabs>
        <w:spacing w:line="240" w:lineRule="auto"/>
        <w:ind w:firstLine="0"/>
        <w:jc w:val="right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Prof.dr.sc. Snježana Rimac-Drlje</w:t>
      </w:r>
    </w:p>
    <w:p w:rsidR="002E14DD" w:rsidRDefault="002E14DD" w:rsidP="002E14DD">
      <w:pPr>
        <w:pStyle w:val="Style63"/>
        <w:widowControl/>
        <w:tabs>
          <w:tab w:val="left" w:pos="888"/>
        </w:tabs>
        <w:spacing w:line="240" w:lineRule="auto"/>
        <w:ind w:firstLine="0"/>
        <w:jc w:val="right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Prodekanica za znanost i poslijediplomske studije</w:t>
      </w:r>
    </w:p>
    <w:p w:rsidR="002E14DD" w:rsidRDefault="002E14DD" w:rsidP="002E14DD">
      <w:pPr>
        <w:pStyle w:val="Style63"/>
        <w:widowControl/>
        <w:tabs>
          <w:tab w:val="left" w:pos="888"/>
        </w:tabs>
        <w:spacing w:line="240" w:lineRule="auto"/>
        <w:ind w:firstLine="0"/>
        <w:jc w:val="right"/>
        <w:rPr>
          <w:rStyle w:val="FontStyle87"/>
          <w:rFonts w:ascii="Times New Roman" w:hAnsi="Times New Roman" w:cs="Times New Roman"/>
          <w:sz w:val="22"/>
        </w:rPr>
      </w:pPr>
      <w:r>
        <w:rPr>
          <w:rStyle w:val="FontStyle87"/>
          <w:rFonts w:ascii="Times New Roman" w:hAnsi="Times New Roman" w:cs="Times New Roman"/>
          <w:sz w:val="22"/>
        </w:rPr>
        <w:t>Voditeljica poslijediplomskog sveučilišnog studija</w:t>
      </w:r>
    </w:p>
    <w:p w:rsidR="00A807E5" w:rsidRPr="006E125E" w:rsidRDefault="00A807E5" w:rsidP="00382B7F">
      <w:pPr>
        <w:pStyle w:val="Style63"/>
        <w:widowControl/>
        <w:tabs>
          <w:tab w:val="left" w:pos="888"/>
        </w:tabs>
        <w:spacing w:line="240" w:lineRule="auto"/>
        <w:ind w:firstLine="0"/>
        <w:jc w:val="right"/>
        <w:rPr>
          <w:rStyle w:val="FontStyle87"/>
          <w:rFonts w:ascii="Times New Roman" w:hAnsi="Times New Roman" w:cs="Times New Roman"/>
          <w:sz w:val="22"/>
        </w:rPr>
      </w:pPr>
    </w:p>
    <w:p w:rsidR="006E125E" w:rsidRPr="006E125E" w:rsidRDefault="006E125E" w:rsidP="006E125E">
      <w:pPr>
        <w:rPr>
          <w:sz w:val="24"/>
        </w:rPr>
      </w:pPr>
    </w:p>
    <w:sectPr w:rsidR="006E125E" w:rsidRPr="006E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686D8C"/>
    <w:lvl w:ilvl="0">
      <w:numFmt w:val="decimal"/>
      <w:lvlText w:val="*"/>
      <w:lvlJc w:val="left"/>
    </w:lvl>
  </w:abstractNum>
  <w:abstractNum w:abstractNumId="1" w15:restartNumberingAfterBreak="0">
    <w:nsid w:val="61A54D63"/>
    <w:multiLevelType w:val="hybridMultilevel"/>
    <w:tmpl w:val="EF20679E"/>
    <w:lvl w:ilvl="0" w:tplc="041A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7A7070F3"/>
    <w:multiLevelType w:val="hybridMultilevel"/>
    <w:tmpl w:val="B298D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5E"/>
    <w:rsid w:val="002E14DD"/>
    <w:rsid w:val="00382B7F"/>
    <w:rsid w:val="006E125E"/>
    <w:rsid w:val="00895A34"/>
    <w:rsid w:val="008D2AA2"/>
    <w:rsid w:val="00A807E5"/>
    <w:rsid w:val="00D25F5E"/>
    <w:rsid w:val="00EA1838"/>
    <w:rsid w:val="00F1618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4A745-DEE3-4752-BEF9-795227B8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87">
    <w:name w:val="Font Style87"/>
    <w:basedOn w:val="DefaultParagraphFont"/>
    <w:rsid w:val="006E125E"/>
    <w:rPr>
      <w:rFonts w:ascii="Arial" w:hAnsi="Arial" w:cs="Arial"/>
      <w:sz w:val="16"/>
      <w:szCs w:val="16"/>
    </w:rPr>
  </w:style>
  <w:style w:type="paragraph" w:customStyle="1" w:styleId="Style63">
    <w:name w:val="Style63"/>
    <w:basedOn w:val="Normal"/>
    <w:rsid w:val="006E125E"/>
    <w:pPr>
      <w:widowControl w:val="0"/>
      <w:autoSpaceDE w:val="0"/>
      <w:autoSpaceDN w:val="0"/>
      <w:adjustRightInd w:val="0"/>
      <w:spacing w:after="0" w:line="216" w:lineRule="exact"/>
      <w:ind w:hanging="221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styleId="NoSpacing">
    <w:name w:val="No Spacing"/>
    <w:uiPriority w:val="1"/>
    <w:qFormat/>
    <w:rsid w:val="00EA1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2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mac@et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Rimac-Drlje</dc:creator>
  <cp:keywords/>
  <dc:description/>
  <cp:lastModifiedBy>Snježana Rimac-Drlje</cp:lastModifiedBy>
  <cp:revision>3</cp:revision>
  <dcterms:created xsi:type="dcterms:W3CDTF">2017-01-16T14:02:00Z</dcterms:created>
  <dcterms:modified xsi:type="dcterms:W3CDTF">2017-01-16T14:18:00Z</dcterms:modified>
</cp:coreProperties>
</file>